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1A0C" w:rsidRPr="00C15F87" w:rsidRDefault="00C15F87" w:rsidP="00C15F87">
      <w:pPr>
        <w:spacing w:after="0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15F87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Эвкалипт</w:t>
      </w:r>
      <w:r w:rsidRPr="00C15F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(</w:t>
      </w:r>
      <w:proofErr w:type="spellStart"/>
      <w:r w:rsidRPr="00C15F87"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Еucalyptus</w:t>
      </w:r>
      <w:proofErr w:type="spellEnd"/>
      <w:r w:rsidRPr="00C15F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относится к семейству миртовые. Это вечнозеленые, реже листопадные быстрорастущие крупные деревья и кустарники. Ствол покрыт легко отделяющейся корой.</w:t>
      </w:r>
    </w:p>
    <w:p w:rsidR="00C15F87" w:rsidRPr="00C15F87" w:rsidRDefault="00C15F87" w:rsidP="00C15F87">
      <w:pPr>
        <w:spacing w:after="0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15F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Эвкалипты – вечнозеленые растения, но вместо листьев могут менять верхний слой коры, которой превращается в лохмотья и опадает.</w:t>
      </w:r>
    </w:p>
    <w:p w:rsidR="00C15F87" w:rsidRPr="00C15F87" w:rsidRDefault="00C15F87" w:rsidP="00C15F87">
      <w:pPr>
        <w:pStyle w:val="a5"/>
        <w:shd w:val="clear" w:color="auto" w:fill="FFFFFF"/>
        <w:spacing w:before="0" w:beforeAutospacing="0" w:after="0" w:afterAutospacing="0"/>
        <w:ind w:firstLine="709"/>
        <w:rPr>
          <w:color w:val="111111"/>
          <w:sz w:val="28"/>
          <w:szCs w:val="28"/>
        </w:rPr>
      </w:pPr>
      <w:r w:rsidRPr="00C15F87">
        <w:rPr>
          <w:color w:val="111111"/>
          <w:sz w:val="28"/>
          <w:szCs w:val="28"/>
        </w:rPr>
        <w:t>Родом это растение из Австралии, а также всех островов, прилегающих к ней. Именно здесь и на сегодняшний день можно увидеть все виды эвкалипта, которые существуют. Всего здесь встречается больше 500 различных разновидностей. В Австралии такое дерево относится к лесообразующим. Оно хорошо растет и в лесу, и в частных садах, и на улицах, и в низменностях.</w:t>
      </w:r>
    </w:p>
    <w:p w:rsidR="00C15F87" w:rsidRPr="00C15F87" w:rsidRDefault="00C15F87" w:rsidP="00C15F87">
      <w:pPr>
        <w:pStyle w:val="a5"/>
        <w:shd w:val="clear" w:color="auto" w:fill="FFFFFF"/>
        <w:spacing w:before="0" w:beforeAutospacing="0" w:after="0" w:afterAutospacing="0"/>
        <w:ind w:firstLine="709"/>
        <w:rPr>
          <w:color w:val="111111"/>
          <w:sz w:val="28"/>
          <w:szCs w:val="28"/>
        </w:rPr>
      </w:pPr>
      <w:r w:rsidRPr="00C15F87">
        <w:rPr>
          <w:color w:val="111111"/>
          <w:sz w:val="28"/>
          <w:szCs w:val="28"/>
        </w:rPr>
        <w:t>На сегодняшний день эвкалиптовое дерево в природе можно повстречать не только в Австралии. Оно довольно широко распространено во Франции, Португалии, Китае, России, Индии, Африке, Греции, Израиле и др. Однако во всех этих странах растут лишь низкорослые разновидности. Это связано с тем, что для интенсивного роста растению требуется большое количество влаги.</w:t>
      </w:r>
    </w:p>
    <w:p w:rsidR="00C15F87" w:rsidRPr="00C15F87" w:rsidRDefault="00C15F87" w:rsidP="00C15F87">
      <w:pPr>
        <w:pStyle w:val="a5"/>
        <w:shd w:val="clear" w:color="auto" w:fill="FFFFFF"/>
        <w:spacing w:before="0" w:beforeAutospacing="0" w:after="0" w:afterAutospacing="0"/>
        <w:ind w:firstLine="709"/>
        <w:rPr>
          <w:color w:val="111111"/>
          <w:sz w:val="28"/>
          <w:szCs w:val="28"/>
        </w:rPr>
      </w:pPr>
      <w:r w:rsidRPr="00C15F87">
        <w:rPr>
          <w:color w:val="111111"/>
          <w:sz w:val="28"/>
          <w:szCs w:val="28"/>
        </w:rPr>
        <w:t>На территории России эвкалипт отличается крайне медленным ростом, при этом часть разновидностей и вовсе не может здесь расти. Наиболее оптимальные условия для выращивания эвкалипта отмечаются в Сочи.</w:t>
      </w:r>
    </w:p>
    <w:p w:rsidR="00C15F87" w:rsidRPr="00C15F87" w:rsidRDefault="00C15F87" w:rsidP="00C15F87">
      <w:pPr>
        <w:shd w:val="clear" w:color="auto" w:fill="FFFFFF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C15F8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Виды эвкалиптов</w:t>
      </w:r>
    </w:p>
    <w:p w:rsidR="00C15F87" w:rsidRPr="00C15F87" w:rsidRDefault="00C15F87" w:rsidP="00C15F87">
      <w:pPr>
        <w:pStyle w:val="3"/>
        <w:shd w:val="clear" w:color="auto" w:fill="FFFFFF"/>
        <w:spacing w:before="0"/>
        <w:ind w:firstLine="709"/>
        <w:rPr>
          <w:rFonts w:ascii="Times New Roman" w:hAnsi="Times New Roman" w:cs="Times New Roman"/>
          <w:color w:val="333333"/>
          <w:sz w:val="28"/>
          <w:szCs w:val="28"/>
        </w:rPr>
      </w:pPr>
      <w:r w:rsidRPr="00C15F87">
        <w:rPr>
          <w:rFonts w:ascii="Times New Roman" w:hAnsi="Times New Roman" w:cs="Times New Roman"/>
          <w:b/>
          <w:bCs/>
          <w:color w:val="333333"/>
          <w:sz w:val="28"/>
          <w:szCs w:val="28"/>
        </w:rPr>
        <w:t>Эвкалипт блестящий (</w:t>
      </w:r>
      <w:proofErr w:type="spellStart"/>
      <w:r w:rsidRPr="00C15F87">
        <w:rPr>
          <w:rFonts w:ascii="Times New Roman" w:hAnsi="Times New Roman" w:cs="Times New Roman"/>
          <w:b/>
          <w:bCs/>
          <w:color w:val="333333"/>
          <w:sz w:val="28"/>
          <w:szCs w:val="28"/>
        </w:rPr>
        <w:t>Eucalyptus</w:t>
      </w:r>
      <w:proofErr w:type="spellEnd"/>
      <w:r w:rsidRPr="00C15F87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spellStart"/>
      <w:r w:rsidRPr="00C15F87">
        <w:rPr>
          <w:rFonts w:ascii="Times New Roman" w:hAnsi="Times New Roman" w:cs="Times New Roman"/>
          <w:b/>
          <w:bCs/>
          <w:color w:val="333333"/>
          <w:sz w:val="28"/>
          <w:szCs w:val="28"/>
        </w:rPr>
        <w:t>nitens</w:t>
      </w:r>
      <w:proofErr w:type="spellEnd"/>
      <w:r w:rsidRPr="00C15F87">
        <w:rPr>
          <w:rFonts w:ascii="Times New Roman" w:hAnsi="Times New Roman" w:cs="Times New Roman"/>
          <w:b/>
          <w:bCs/>
          <w:color w:val="333333"/>
          <w:sz w:val="28"/>
          <w:szCs w:val="28"/>
        </w:rPr>
        <w:t>)</w:t>
      </w:r>
    </w:p>
    <w:p w:rsidR="00C15F87" w:rsidRPr="00C15F87" w:rsidRDefault="00C15F87" w:rsidP="00C15F87">
      <w:pPr>
        <w:spacing w:after="0"/>
        <w:ind w:firstLine="709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C15F8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В природных условиях вид встречается в Крыму и Юго-Восточной Австралии. Это растение может достигать в высоту около 90 метров. Его кора глянцевая и гладкая. Именно эта особенность вида и отражена в его названии. Его древесина нередко применяется для внутренней отделки различных помещений.</w:t>
      </w:r>
    </w:p>
    <w:p w:rsidR="00C15F87" w:rsidRPr="00C15F87" w:rsidRDefault="00C15F87" w:rsidP="00C15F87">
      <w:pPr>
        <w:pStyle w:val="3"/>
        <w:shd w:val="clear" w:color="auto" w:fill="FFFFFF"/>
        <w:spacing w:before="0"/>
        <w:ind w:firstLine="709"/>
        <w:rPr>
          <w:rFonts w:ascii="Times New Roman" w:hAnsi="Times New Roman" w:cs="Times New Roman"/>
          <w:color w:val="333333"/>
          <w:sz w:val="28"/>
          <w:szCs w:val="28"/>
        </w:rPr>
      </w:pPr>
      <w:r w:rsidRPr="00C15F87">
        <w:rPr>
          <w:rFonts w:ascii="Times New Roman" w:hAnsi="Times New Roman" w:cs="Times New Roman"/>
          <w:b/>
          <w:bCs/>
          <w:color w:val="333333"/>
          <w:sz w:val="28"/>
          <w:szCs w:val="28"/>
        </w:rPr>
        <w:t>Эвкалипт сизый</w:t>
      </w:r>
    </w:p>
    <w:p w:rsidR="00C15F87" w:rsidRPr="00C15F87" w:rsidRDefault="00C15F87" w:rsidP="00C15F87">
      <w:pPr>
        <w:spacing w:after="0"/>
        <w:ind w:firstLine="709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C15F8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Эта разновидность в природе встречается на территории Австралии. Такое растение распространено и в природе, и в культуре нешироко. Как правило, в диких условиях его можно увидеть лишь в Австралии, а в культуре это дерево выращивают как горшечное растение. При выращивании в комнатных условиях эвкалипт может иметь высоту около 10 метров, при этом в природе он достигает своих обычных размеров.</w:t>
      </w:r>
    </w:p>
    <w:p w:rsidR="00C15F87" w:rsidRPr="00C15F87" w:rsidRDefault="00C15F87" w:rsidP="00C15F87">
      <w:pPr>
        <w:pStyle w:val="3"/>
        <w:shd w:val="clear" w:color="auto" w:fill="FFFFFF"/>
        <w:spacing w:before="0"/>
        <w:ind w:firstLine="709"/>
        <w:rPr>
          <w:rFonts w:ascii="Times New Roman" w:hAnsi="Times New Roman" w:cs="Times New Roman"/>
          <w:color w:val="333333"/>
          <w:sz w:val="28"/>
          <w:szCs w:val="28"/>
        </w:rPr>
      </w:pPr>
      <w:r w:rsidRPr="00C15F87">
        <w:rPr>
          <w:rFonts w:ascii="Times New Roman" w:hAnsi="Times New Roman" w:cs="Times New Roman"/>
          <w:b/>
          <w:bCs/>
          <w:color w:val="333333"/>
          <w:sz w:val="28"/>
          <w:szCs w:val="28"/>
        </w:rPr>
        <w:t>Эвкалипт пепельный, либо серебряный (</w:t>
      </w:r>
      <w:proofErr w:type="spellStart"/>
      <w:r w:rsidRPr="00C15F87">
        <w:rPr>
          <w:rFonts w:ascii="Times New Roman" w:hAnsi="Times New Roman" w:cs="Times New Roman"/>
          <w:b/>
          <w:bCs/>
          <w:color w:val="333333"/>
          <w:sz w:val="28"/>
          <w:szCs w:val="28"/>
        </w:rPr>
        <w:t>Eucalyptus</w:t>
      </w:r>
      <w:proofErr w:type="spellEnd"/>
      <w:r w:rsidRPr="00C15F87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spellStart"/>
      <w:r w:rsidRPr="00C15F87">
        <w:rPr>
          <w:rFonts w:ascii="Times New Roman" w:hAnsi="Times New Roman" w:cs="Times New Roman"/>
          <w:b/>
          <w:bCs/>
          <w:color w:val="333333"/>
          <w:sz w:val="28"/>
          <w:szCs w:val="28"/>
        </w:rPr>
        <w:t>cinerea</w:t>
      </w:r>
      <w:proofErr w:type="spellEnd"/>
      <w:r w:rsidRPr="00C15F87">
        <w:rPr>
          <w:rFonts w:ascii="Times New Roman" w:hAnsi="Times New Roman" w:cs="Times New Roman"/>
          <w:b/>
          <w:bCs/>
          <w:color w:val="333333"/>
          <w:sz w:val="28"/>
          <w:szCs w:val="28"/>
        </w:rPr>
        <w:t>)</w:t>
      </w:r>
    </w:p>
    <w:p w:rsidR="00C15F87" w:rsidRPr="00C15F87" w:rsidRDefault="00C15F87" w:rsidP="00C15F87">
      <w:pPr>
        <w:spacing w:after="0"/>
        <w:ind w:firstLine="709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C15F8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Разновидность в природных условиях можно повстречать на самых разных территориях: Черноморское побережье Кавказа, Батуми, Австралия, Сочи. В среднем взрослое растение достигает в высоту от 10 до 12 метров. Окрас коры бледно-красный, а листвы — насыщенный сизый. Так как растение обладает очень эффектным внешним видом, то оно довольно широко распространено в культуре. Так им нередко украшают садовые участки.</w:t>
      </w:r>
    </w:p>
    <w:p w:rsidR="00C15F87" w:rsidRPr="00C15F87" w:rsidRDefault="00C15F87" w:rsidP="00C15F87">
      <w:pPr>
        <w:pStyle w:val="2"/>
        <w:shd w:val="clear" w:color="auto" w:fill="FFFFFF"/>
        <w:spacing w:before="0" w:beforeAutospacing="0" w:after="0" w:afterAutospacing="0"/>
        <w:ind w:firstLine="709"/>
        <w:rPr>
          <w:bCs w:val="0"/>
          <w:color w:val="333333"/>
          <w:sz w:val="28"/>
          <w:szCs w:val="28"/>
        </w:rPr>
      </w:pPr>
      <w:r w:rsidRPr="00C15F87">
        <w:rPr>
          <w:bCs w:val="0"/>
          <w:color w:val="333333"/>
          <w:sz w:val="28"/>
          <w:szCs w:val="28"/>
        </w:rPr>
        <w:t>Применение и значение</w:t>
      </w:r>
      <w:bookmarkStart w:id="0" w:name="_GoBack"/>
      <w:bookmarkEnd w:id="0"/>
    </w:p>
    <w:p w:rsidR="00C15F87" w:rsidRPr="00C15F87" w:rsidRDefault="00C15F87" w:rsidP="00C15F8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15F8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Мощное и высокое эвкалиптовое дерево обладает ценными полезными свойствами. Практически все части этого растения нашли применение в различных отраслях, а именно:</w:t>
      </w:r>
    </w:p>
    <w:p w:rsidR="00C15F87" w:rsidRPr="00C15F87" w:rsidRDefault="00C15F87" w:rsidP="00C15F87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15F8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Эфирное масло</w:t>
      </w:r>
      <w:r w:rsidRPr="00C15F8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Из листвы добывают ценные эфирные масла. При этом чем больше возраст растения, тем более высокого качества получается масло. Сбор масла проводят в летнее и осеннее время. При этом используют как свежую листву, так и засохшую. Пары масла эвкалипта наполняют воздух свежестью и способствует его очистке, они ускоряют выздоровление и помогают укрепить иммунную систему. Масла также используется для добавки в косметические средства, шампуни и пасты для зубов.</w:t>
      </w:r>
    </w:p>
    <w:p w:rsidR="00C15F87" w:rsidRPr="00C15F87" w:rsidRDefault="00C15F87" w:rsidP="00C15F87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15F8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Народная медицина</w:t>
      </w:r>
      <w:r w:rsidRPr="00C15F8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Здесь эвкалипт нашел очень широкое применение. Считается, что ветви такого растения, а также специфический запах, исходящий от них, оказывает выраженное седативное и противомикробное действие. Эти ветви можно использовать в качестве декора помещения: и красиво, и полезно.</w:t>
      </w:r>
    </w:p>
    <w:p w:rsidR="00C15F87" w:rsidRPr="00C15F87" w:rsidRDefault="00C15F87" w:rsidP="00C15F87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15F8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Официальная медицина</w:t>
      </w:r>
      <w:r w:rsidRPr="00C15F8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Эвкалипт включен в состав очень большого количества лекарственных препаратов. Чаще всего такие лекарства используются в борьбе с заболеваниями органов дыхания или при простуде. Эвкалиптовое масло применяют при проблемах с носом и при болезнях горла.</w:t>
      </w:r>
    </w:p>
    <w:p w:rsidR="00C15F87" w:rsidRPr="00C15F87" w:rsidRDefault="00C15F87" w:rsidP="00C15F87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15F8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Букеты</w:t>
      </w:r>
      <w:r w:rsidRPr="00C15F8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Необычные цветки эвкалипта применяют при создании букетов.</w:t>
      </w:r>
    </w:p>
    <w:p w:rsidR="00C15F87" w:rsidRPr="00C15F87" w:rsidRDefault="00C15F87" w:rsidP="00C15F87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15F8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Древесина</w:t>
      </w:r>
      <w:r w:rsidRPr="00C15F8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К 25 годам эвкалиптовое дерево достигает своей зрелости, и именно с этого времени древесина считается пригодной для дальнейшей работы с ней. Древесина хорошо гнется и прекрасно поддается обработке. Главное ее преимущество — она отличается высокой устойчивостью к появлению плесени и вредителей.</w:t>
      </w:r>
    </w:p>
    <w:p w:rsidR="00C15F87" w:rsidRDefault="00C15F87" w:rsidP="00C15F87"/>
    <w:sectPr w:rsidR="00C15F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0F0629"/>
    <w:multiLevelType w:val="multilevel"/>
    <w:tmpl w:val="21D06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0A6"/>
    <w:rsid w:val="00723E26"/>
    <w:rsid w:val="00B740A6"/>
    <w:rsid w:val="00C15F87"/>
    <w:rsid w:val="00DB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33794"/>
  <w15:chartTrackingRefBased/>
  <w15:docId w15:val="{109F9937-6C9E-484D-A9C7-DBB1B915C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15F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15F8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15F87"/>
    <w:rPr>
      <w:b/>
      <w:bCs/>
    </w:rPr>
  </w:style>
  <w:style w:type="character" w:styleId="a4">
    <w:name w:val="Emphasis"/>
    <w:basedOn w:val="a0"/>
    <w:uiPriority w:val="20"/>
    <w:qFormat/>
    <w:rsid w:val="00C15F87"/>
    <w:rPr>
      <w:i/>
      <w:iCs/>
    </w:rPr>
  </w:style>
  <w:style w:type="paragraph" w:styleId="a5">
    <w:name w:val="Normal (Web)"/>
    <w:basedOn w:val="a"/>
    <w:uiPriority w:val="99"/>
    <w:semiHidden/>
    <w:unhideWhenUsed/>
    <w:rsid w:val="00C15F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15F8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15F8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2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601</Words>
  <Characters>3431</Characters>
  <Application>Microsoft Office Word</Application>
  <DocSecurity>0</DocSecurity>
  <Lines>28</Lines>
  <Paragraphs>8</Paragraphs>
  <ScaleCrop>false</ScaleCrop>
  <Company/>
  <LinksUpToDate>false</LinksUpToDate>
  <CharactersWithSpaces>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2023-11-11T20:27:00Z</dcterms:created>
  <dcterms:modified xsi:type="dcterms:W3CDTF">2023-11-11T20:33:00Z</dcterms:modified>
</cp:coreProperties>
</file>